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9B6" w:rsidRDefault="004F19B6" w:rsidP="004F19B6">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Wild</w:t>
      </w:r>
    </w:p>
    <w:p w:rsidR="004F19B6" w:rsidRPr="004F19B6" w:rsidRDefault="004F19B6" w:rsidP="004F19B6">
      <w:pPr>
        <w:shd w:val="clear" w:color="auto" w:fill="FFFFFF"/>
        <w:spacing w:line="288" w:lineRule="atLeast"/>
        <w:outlineLvl w:val="1"/>
        <w:rPr>
          <w:rFonts w:ascii="inherit" w:eastAsia="Times New Roman" w:hAnsi="inherit" w:cs="Helvetica"/>
          <w:color w:val="333333"/>
          <w:kern w:val="36"/>
          <w:sz w:val="70"/>
          <w:szCs w:val="70"/>
          <w:lang w:eastAsia="da-DK"/>
        </w:rPr>
      </w:pPr>
      <w:r>
        <w:rPr>
          <w:rFonts w:ascii="inherit" w:eastAsia="Times New Roman" w:hAnsi="inherit" w:cs="Helvetica"/>
          <w:color w:val="333333"/>
          <w:kern w:val="36"/>
          <w:sz w:val="70"/>
          <w:szCs w:val="70"/>
          <w:lang w:eastAsia="da-DK"/>
        </w:rPr>
        <w:t>I</w:t>
      </w:r>
      <w:r w:rsidRPr="004F19B6">
        <w:rPr>
          <w:rFonts w:ascii="inherit" w:eastAsia="Times New Roman" w:hAnsi="inherit" w:cs="Helvetica"/>
          <w:color w:val="333333"/>
          <w:kern w:val="36"/>
          <w:sz w:val="70"/>
          <w:szCs w:val="70"/>
          <w:lang w:eastAsia="da-DK"/>
        </w:rPr>
        <w:t>nspirerende vandretur</w:t>
      </w:r>
    </w:p>
    <w:p w:rsidR="004F19B6" w:rsidRPr="004F19B6" w:rsidRDefault="004F19B6" w:rsidP="004F19B6">
      <w:pPr>
        <w:shd w:val="clear" w:color="auto" w:fill="FFFFFF"/>
        <w:spacing w:line="384" w:lineRule="atLeast"/>
        <w:rPr>
          <w:rFonts w:ascii="Helvetica" w:eastAsia="Times New Roman" w:hAnsi="Helvetica" w:cs="Helvetica"/>
          <w:color w:val="333333"/>
          <w:sz w:val="21"/>
          <w:szCs w:val="21"/>
          <w:lang w:eastAsia="da-DK"/>
        </w:rPr>
      </w:pPr>
      <w:bookmarkStart w:id="0" w:name="_GoBack"/>
      <w:r w:rsidRPr="004F19B6">
        <w:rPr>
          <w:rFonts w:ascii="Helvetica" w:eastAsia="Times New Roman" w:hAnsi="Helvetica" w:cs="Helvetica"/>
          <w:noProof/>
          <w:color w:val="333333"/>
          <w:sz w:val="21"/>
          <w:szCs w:val="21"/>
          <w:lang w:val="en-US"/>
        </w:rPr>
        <w:drawing>
          <wp:inline distT="0" distB="0" distL="0" distR="0">
            <wp:extent cx="3131820" cy="2411639"/>
            <wp:effectExtent l="0" t="0" r="0" b="8255"/>
            <wp:docPr id="1" name="Billede 1" descr="wild-lead-xlar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d-lead-xlarge"/>
                    <pic:cNvPicPr>
                      <a:picLocks noChangeAspect="1" noChangeArrowheads="1"/>
                    </pic:cNvPicPr>
                  </pic:nvPicPr>
                  <pic:blipFill rotWithShape="1">
                    <a:blip r:embed="rId4" cstate="email">
                      <a:extLst>
                        <a:ext uri="{28A0092B-C50C-407E-A947-70E740481C1C}">
                          <a14:useLocalDpi xmlns:a14="http://schemas.microsoft.com/office/drawing/2010/main"/>
                        </a:ext>
                      </a:extLst>
                    </a:blip>
                    <a:srcRect/>
                    <a:stretch/>
                  </pic:blipFill>
                  <pic:spPr bwMode="auto">
                    <a:xfrm>
                      <a:off x="0" y="0"/>
                      <a:ext cx="3153089" cy="2428017"/>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p w:rsidR="004F19B6" w:rsidRPr="004F19B6" w:rsidRDefault="004F19B6" w:rsidP="004F19B6">
      <w:pPr>
        <w:shd w:val="clear" w:color="auto" w:fill="FFFFFF"/>
        <w:spacing w:after="240"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color w:val="333333"/>
          <w:sz w:val="21"/>
          <w:szCs w:val="21"/>
          <w:lang w:eastAsia="da-DK"/>
        </w:rPr>
        <w:t xml:space="preserve">For </w:t>
      </w:r>
      <w:r w:rsidRPr="004F19B6">
        <w:rPr>
          <w:rFonts w:ascii="Helvetica" w:eastAsia="Times New Roman" w:hAnsi="Helvetica" w:cs="Helvetica"/>
          <w:i/>
          <w:iCs/>
          <w:color w:val="333333"/>
          <w:sz w:val="21"/>
          <w:szCs w:val="21"/>
          <w:lang w:eastAsia="da-DK"/>
        </w:rPr>
        <w:t>Wild</w:t>
      </w:r>
      <w:r w:rsidRPr="004F19B6">
        <w:rPr>
          <w:rFonts w:ascii="Helvetica" w:eastAsia="Times New Roman" w:hAnsi="Helvetica" w:cs="Helvetica"/>
          <w:color w:val="333333"/>
          <w:sz w:val="21"/>
          <w:szCs w:val="21"/>
          <w:lang w:eastAsia="da-DK"/>
        </w:rPr>
        <w:t xml:space="preserve"> er samtidig et vindue til den menneskelige psykes kompleksiteter, og favner fornemt en personlig tragedie.</w:t>
      </w:r>
    </w:p>
    <w:p w:rsidR="004F19B6" w:rsidRPr="004F19B6" w:rsidRDefault="004F19B6" w:rsidP="004F19B6">
      <w:pPr>
        <w:shd w:val="clear" w:color="auto" w:fill="FFFFFF"/>
        <w:spacing w:after="240"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color w:val="333333"/>
          <w:sz w:val="21"/>
          <w:szCs w:val="21"/>
          <w:lang w:eastAsia="da-DK"/>
        </w:rPr>
        <w:t xml:space="preserve">Filmens omdrejningspunkt 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w:t>
      </w:r>
      <w:proofErr w:type="spellStart"/>
      <w:r w:rsidRPr="004F19B6">
        <w:rPr>
          <w:rFonts w:ascii="Helvetica" w:eastAsia="Times New Roman" w:hAnsi="Helvetica" w:cs="Helvetica"/>
          <w:color w:val="333333"/>
          <w:sz w:val="21"/>
          <w:szCs w:val="21"/>
          <w:lang w:eastAsia="da-DK"/>
        </w:rPr>
        <w:t>Strayed</w:t>
      </w:r>
      <w:proofErr w:type="spellEnd"/>
      <w:r w:rsidRPr="004F19B6">
        <w:rPr>
          <w:rFonts w:ascii="Helvetica" w:eastAsia="Times New Roman" w:hAnsi="Helvetica" w:cs="Helvetica"/>
          <w:color w:val="333333"/>
          <w:sz w:val="21"/>
          <w:szCs w:val="21"/>
          <w:lang w:eastAsia="da-DK"/>
        </w:rPr>
        <w:t xml:space="preserve">, der i 2012 udgav sin anden roman </w:t>
      </w:r>
      <w:r w:rsidRPr="004F19B6">
        <w:rPr>
          <w:rFonts w:ascii="Helvetica" w:eastAsia="Times New Roman" w:hAnsi="Helvetica" w:cs="Helvetica"/>
          <w:i/>
          <w:iCs/>
          <w:color w:val="333333"/>
          <w:sz w:val="21"/>
          <w:szCs w:val="21"/>
          <w:lang w:eastAsia="da-DK"/>
        </w:rPr>
        <w:t xml:space="preserve">Wild: From Lost to </w:t>
      </w:r>
      <w:proofErr w:type="spellStart"/>
      <w:r w:rsidRPr="004F19B6">
        <w:rPr>
          <w:rFonts w:ascii="Helvetica" w:eastAsia="Times New Roman" w:hAnsi="Helvetica" w:cs="Helvetica"/>
          <w:i/>
          <w:iCs/>
          <w:color w:val="333333"/>
          <w:sz w:val="21"/>
          <w:szCs w:val="21"/>
          <w:lang w:eastAsia="da-DK"/>
        </w:rPr>
        <w:t>Found</w:t>
      </w:r>
      <w:proofErr w:type="spellEnd"/>
      <w:r w:rsidRPr="004F19B6">
        <w:rPr>
          <w:rFonts w:ascii="Helvetica" w:eastAsia="Times New Roman" w:hAnsi="Helvetica" w:cs="Helvetica"/>
          <w:i/>
          <w:iCs/>
          <w:color w:val="333333"/>
          <w:sz w:val="21"/>
          <w:szCs w:val="21"/>
          <w:lang w:eastAsia="da-DK"/>
        </w:rPr>
        <w:t xml:space="preserve"> on the Pacific </w:t>
      </w:r>
      <w:proofErr w:type="spellStart"/>
      <w:r w:rsidRPr="004F19B6">
        <w:rPr>
          <w:rFonts w:ascii="Helvetica" w:eastAsia="Times New Roman" w:hAnsi="Helvetica" w:cs="Helvetica"/>
          <w:i/>
          <w:iCs/>
          <w:color w:val="333333"/>
          <w:sz w:val="21"/>
          <w:szCs w:val="21"/>
          <w:lang w:eastAsia="da-DK"/>
        </w:rPr>
        <w:t>Crest</w:t>
      </w:r>
      <w:proofErr w:type="spellEnd"/>
      <w:r w:rsidRPr="004F19B6">
        <w:rPr>
          <w:rFonts w:ascii="Helvetica" w:eastAsia="Times New Roman" w:hAnsi="Helvetica" w:cs="Helvetica"/>
          <w:i/>
          <w:iCs/>
          <w:color w:val="333333"/>
          <w:sz w:val="21"/>
          <w:szCs w:val="21"/>
          <w:lang w:eastAsia="da-DK"/>
        </w:rPr>
        <w:t xml:space="preserve"> </w:t>
      </w:r>
      <w:proofErr w:type="spellStart"/>
      <w:r w:rsidRPr="004F19B6">
        <w:rPr>
          <w:rFonts w:ascii="Helvetica" w:eastAsia="Times New Roman" w:hAnsi="Helvetica" w:cs="Helvetica"/>
          <w:i/>
          <w:iCs/>
          <w:color w:val="333333"/>
          <w:sz w:val="21"/>
          <w:szCs w:val="21"/>
          <w:lang w:eastAsia="da-DK"/>
        </w:rPr>
        <w:t>Trail</w:t>
      </w:r>
      <w:proofErr w:type="spellEnd"/>
      <w:r w:rsidRPr="004F19B6">
        <w:rPr>
          <w:rFonts w:ascii="Helvetica" w:eastAsia="Times New Roman" w:hAnsi="Helvetica" w:cs="Helvetica"/>
          <w:i/>
          <w:iCs/>
          <w:color w:val="333333"/>
          <w:sz w:val="21"/>
          <w:szCs w:val="21"/>
          <w:lang w:eastAsia="da-DK"/>
        </w:rPr>
        <w:t>. B</w:t>
      </w:r>
      <w:r w:rsidRPr="004F19B6">
        <w:rPr>
          <w:rFonts w:ascii="Helvetica" w:eastAsia="Times New Roman" w:hAnsi="Helvetica" w:cs="Helvetica"/>
          <w:color w:val="333333"/>
          <w:sz w:val="21"/>
          <w:szCs w:val="21"/>
          <w:lang w:eastAsia="da-DK"/>
        </w:rPr>
        <w:t xml:space="preserve">ogen og filmen omhandler hendes personlige oplevelser på det berømte Pacific </w:t>
      </w:r>
      <w:proofErr w:type="spellStart"/>
      <w:r w:rsidRPr="004F19B6">
        <w:rPr>
          <w:rFonts w:ascii="Helvetica" w:eastAsia="Times New Roman" w:hAnsi="Helvetica" w:cs="Helvetica"/>
          <w:color w:val="333333"/>
          <w:sz w:val="21"/>
          <w:szCs w:val="21"/>
          <w:lang w:eastAsia="da-DK"/>
        </w:rPr>
        <w:t>Crest</w:t>
      </w:r>
      <w:proofErr w:type="spellEnd"/>
      <w:r w:rsidRPr="004F19B6">
        <w:rPr>
          <w:rFonts w:ascii="Helvetica" w:eastAsia="Times New Roman" w:hAnsi="Helvetica" w:cs="Helvetica"/>
          <w:color w:val="333333"/>
          <w:sz w:val="21"/>
          <w:szCs w:val="21"/>
          <w:lang w:eastAsia="da-DK"/>
        </w:rPr>
        <w:t xml:space="preserve"> </w:t>
      </w:r>
      <w:proofErr w:type="spellStart"/>
      <w:r w:rsidRPr="004F19B6">
        <w:rPr>
          <w:rFonts w:ascii="Helvetica" w:eastAsia="Times New Roman" w:hAnsi="Helvetica" w:cs="Helvetica"/>
          <w:color w:val="333333"/>
          <w:sz w:val="21"/>
          <w:szCs w:val="21"/>
          <w:lang w:eastAsia="da-DK"/>
        </w:rPr>
        <w:t>Trail</w:t>
      </w:r>
      <w:proofErr w:type="spellEnd"/>
      <w:r w:rsidRPr="004F19B6">
        <w:rPr>
          <w:rFonts w:ascii="Helvetica" w:eastAsia="Times New Roman" w:hAnsi="Helvetica" w:cs="Helvetica"/>
          <w:color w:val="333333"/>
          <w:sz w:val="21"/>
          <w:szCs w:val="21"/>
          <w:lang w:eastAsia="da-DK"/>
        </w:rPr>
        <w:t xml:space="preserve">, PCT, som løber fra grænsen ved Mexico og over grænsen til Canada. Romanen har ligget nr. 1 på New York Times bestseller liste i 7 uger og er endvidere optaget på </w:t>
      </w:r>
      <w:proofErr w:type="spellStart"/>
      <w:r w:rsidRPr="004F19B6">
        <w:rPr>
          <w:rFonts w:ascii="Helvetica" w:eastAsia="Times New Roman" w:hAnsi="Helvetica" w:cs="Helvetica"/>
          <w:color w:val="333333"/>
          <w:sz w:val="21"/>
          <w:szCs w:val="21"/>
          <w:lang w:eastAsia="da-DK"/>
        </w:rPr>
        <w:t>Oprahs</w:t>
      </w:r>
      <w:proofErr w:type="spellEnd"/>
      <w:r w:rsidRPr="004F19B6">
        <w:rPr>
          <w:rFonts w:ascii="Helvetica" w:eastAsia="Times New Roman" w:hAnsi="Helvetica" w:cs="Helvetica"/>
          <w:color w:val="333333"/>
          <w:sz w:val="21"/>
          <w:szCs w:val="21"/>
          <w:lang w:eastAsia="da-DK"/>
        </w:rPr>
        <w:t xml:space="preserve"> bogklubliste 2.0. Det er Nick </w:t>
      </w:r>
      <w:proofErr w:type="spellStart"/>
      <w:r w:rsidRPr="004F19B6">
        <w:rPr>
          <w:rFonts w:ascii="Helvetica" w:eastAsia="Times New Roman" w:hAnsi="Helvetica" w:cs="Helvetica"/>
          <w:color w:val="333333"/>
          <w:sz w:val="21"/>
          <w:szCs w:val="21"/>
          <w:lang w:eastAsia="da-DK"/>
        </w:rPr>
        <w:t>Hornby</w:t>
      </w:r>
      <w:proofErr w:type="spellEnd"/>
      <w:r w:rsidRPr="004F19B6">
        <w:rPr>
          <w:rFonts w:ascii="Helvetica" w:eastAsia="Times New Roman" w:hAnsi="Helvetica" w:cs="Helvetica"/>
          <w:color w:val="333333"/>
          <w:sz w:val="21"/>
          <w:szCs w:val="21"/>
          <w:lang w:eastAsia="da-DK"/>
        </w:rPr>
        <w:t xml:space="preserve">, som har skrevet manuskript og instruktør Jean-Marc </w:t>
      </w:r>
      <w:proofErr w:type="spellStart"/>
      <w:r w:rsidRPr="004F19B6">
        <w:rPr>
          <w:rFonts w:ascii="Helvetica" w:eastAsia="Times New Roman" w:hAnsi="Helvetica" w:cs="Helvetica"/>
          <w:color w:val="333333"/>
          <w:sz w:val="21"/>
          <w:szCs w:val="21"/>
          <w:lang w:eastAsia="da-DK"/>
        </w:rPr>
        <w:t>Vallée</w:t>
      </w:r>
      <w:proofErr w:type="spellEnd"/>
      <w:r w:rsidRPr="004F19B6">
        <w:rPr>
          <w:rFonts w:ascii="Helvetica" w:eastAsia="Times New Roman" w:hAnsi="Helvetica" w:cs="Helvetica"/>
          <w:color w:val="333333"/>
          <w:sz w:val="21"/>
          <w:szCs w:val="21"/>
          <w:lang w:eastAsia="da-DK"/>
        </w:rPr>
        <w:t xml:space="preserve">, også kendt for de anmelderroste C.R.A.Z.Y (2006) og Dallas </w:t>
      </w:r>
      <w:proofErr w:type="spellStart"/>
      <w:r w:rsidRPr="004F19B6">
        <w:rPr>
          <w:rFonts w:ascii="Helvetica" w:eastAsia="Times New Roman" w:hAnsi="Helvetica" w:cs="Helvetica"/>
          <w:color w:val="333333"/>
          <w:sz w:val="21"/>
          <w:szCs w:val="21"/>
          <w:lang w:eastAsia="da-DK"/>
        </w:rPr>
        <w:t>Buyers</w:t>
      </w:r>
      <w:proofErr w:type="spellEnd"/>
      <w:r w:rsidRPr="004F19B6">
        <w:rPr>
          <w:rFonts w:ascii="Helvetica" w:eastAsia="Times New Roman" w:hAnsi="Helvetica" w:cs="Helvetica"/>
          <w:color w:val="333333"/>
          <w:sz w:val="21"/>
          <w:szCs w:val="21"/>
          <w:lang w:eastAsia="da-DK"/>
        </w:rPr>
        <w:t xml:space="preserve"> Club (2014), står bag roret.</w:t>
      </w:r>
    </w:p>
    <w:p w:rsidR="004F19B6" w:rsidRPr="004F19B6" w:rsidRDefault="004F19B6" w:rsidP="004F19B6">
      <w:pPr>
        <w:shd w:val="clear" w:color="auto" w:fill="FFFFFF"/>
        <w:spacing w:after="240"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color w:val="333333"/>
          <w:sz w:val="21"/>
          <w:szCs w:val="21"/>
          <w:lang w:eastAsia="da-DK"/>
        </w:rPr>
        <w:t xml:space="preserve">I 1995, fire år efter </w:t>
      </w:r>
      <w:proofErr w:type="spellStart"/>
      <w:r w:rsidRPr="004F19B6">
        <w:rPr>
          <w:rFonts w:ascii="Helvetica" w:eastAsia="Times New Roman" w:hAnsi="Helvetica" w:cs="Helvetica"/>
          <w:color w:val="333333"/>
          <w:sz w:val="21"/>
          <w:szCs w:val="21"/>
          <w:lang w:eastAsia="da-DK"/>
        </w:rPr>
        <w:t>Cheryls</w:t>
      </w:r>
      <w:proofErr w:type="spellEnd"/>
      <w:r w:rsidRPr="004F19B6">
        <w:rPr>
          <w:rFonts w:ascii="Helvetica" w:eastAsia="Times New Roman" w:hAnsi="Helvetica" w:cs="Helvetica"/>
          <w:color w:val="333333"/>
          <w:sz w:val="21"/>
          <w:szCs w:val="21"/>
          <w:lang w:eastAsia="da-DK"/>
        </w:rPr>
        <w:t xml:space="preserve"> mor Bobbi (Laura Dern) dør af en aggressiv cancer, er </w:t>
      </w:r>
      <w:proofErr w:type="spellStart"/>
      <w:r w:rsidRPr="004F19B6">
        <w:rPr>
          <w:rFonts w:ascii="Helvetica" w:eastAsia="Times New Roman" w:hAnsi="Helvetica" w:cs="Helvetica"/>
          <w:color w:val="333333"/>
          <w:sz w:val="21"/>
          <w:szCs w:val="21"/>
          <w:lang w:eastAsia="da-DK"/>
        </w:rPr>
        <w:t>Cheryls</w:t>
      </w:r>
      <w:proofErr w:type="spellEnd"/>
      <w:r w:rsidRPr="004F19B6">
        <w:rPr>
          <w:rFonts w:ascii="Helvetica" w:eastAsia="Times New Roman" w:hAnsi="Helvetica" w:cs="Helvetica"/>
          <w:color w:val="333333"/>
          <w:sz w:val="21"/>
          <w:szCs w:val="21"/>
          <w:lang w:eastAsia="da-DK"/>
        </w:rPr>
        <w:t xml:space="preserve"> verden brudt sammen. Hendes mor var ikke kun hendes bedste ven, men også et lyspunkt i hendes liv, og ved morens død mister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kontakten til omverden. Hendes mand Paul (Thomas </w:t>
      </w:r>
      <w:proofErr w:type="spellStart"/>
      <w:r w:rsidRPr="004F19B6">
        <w:rPr>
          <w:rFonts w:ascii="Helvetica" w:eastAsia="Times New Roman" w:hAnsi="Helvetica" w:cs="Helvetica"/>
          <w:color w:val="333333"/>
          <w:sz w:val="21"/>
          <w:szCs w:val="21"/>
          <w:lang w:eastAsia="da-DK"/>
        </w:rPr>
        <w:t>Sadoski</w:t>
      </w:r>
      <w:proofErr w:type="spellEnd"/>
      <w:r w:rsidRPr="004F19B6">
        <w:rPr>
          <w:rFonts w:ascii="Helvetica" w:eastAsia="Times New Roman" w:hAnsi="Helvetica" w:cs="Helvetica"/>
          <w:color w:val="333333"/>
          <w:sz w:val="21"/>
          <w:szCs w:val="21"/>
          <w:lang w:eastAsia="da-DK"/>
        </w:rPr>
        <w:t xml:space="preserve">) kan ikke nå hende, og i stedet begynder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at have tilfældig sex og forsvinder ned i et stofmisbrug. Det er ikke før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opdager, hun er gravid – og uden at kende faderens identitet – at hun vågner. På apoteket får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øje på en rejseguide til PCT, og denne inspirerer hende til en ny start.</w:t>
      </w:r>
    </w:p>
    <w:p w:rsidR="004F19B6" w:rsidRPr="004F19B6" w:rsidRDefault="004F19B6" w:rsidP="004F19B6">
      <w:pPr>
        <w:shd w:val="clear" w:color="auto" w:fill="FFFFFF"/>
        <w:spacing w:after="240"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color w:val="333333"/>
          <w:sz w:val="21"/>
          <w:szCs w:val="21"/>
          <w:lang w:eastAsia="da-DK"/>
        </w:rPr>
        <w:t xml:space="preserve">En skilsmisse senere står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og ser målrettet på en overpakket </w:t>
      </w:r>
      <w:proofErr w:type="spellStart"/>
      <w:r w:rsidRPr="004F19B6">
        <w:rPr>
          <w:rFonts w:ascii="Helvetica" w:eastAsia="Times New Roman" w:hAnsi="Helvetica" w:cs="Helvetica"/>
          <w:color w:val="333333"/>
          <w:sz w:val="21"/>
          <w:szCs w:val="21"/>
          <w:lang w:eastAsia="da-DK"/>
        </w:rPr>
        <w:t>backpack</w:t>
      </w:r>
      <w:proofErr w:type="spellEnd"/>
      <w:r w:rsidRPr="004F19B6">
        <w:rPr>
          <w:rFonts w:ascii="Helvetica" w:eastAsia="Times New Roman" w:hAnsi="Helvetica" w:cs="Helvetica"/>
          <w:color w:val="333333"/>
          <w:sz w:val="21"/>
          <w:szCs w:val="21"/>
          <w:lang w:eastAsia="da-DK"/>
        </w:rPr>
        <w:t xml:space="preserve">, som hun dårligt kan løfte. Dette er startskuddet til hendes 94 dage og 1800 km lange vandring. En venlig familiefar kører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til </w:t>
      </w:r>
      <w:r w:rsidRPr="004F19B6">
        <w:rPr>
          <w:rFonts w:ascii="Helvetica" w:eastAsia="Times New Roman" w:hAnsi="Helvetica" w:cs="Helvetica"/>
          <w:color w:val="333333"/>
          <w:sz w:val="21"/>
          <w:szCs w:val="21"/>
          <w:lang w:eastAsia="da-DK"/>
        </w:rPr>
        <w:lastRenderedPageBreak/>
        <w:t xml:space="preserve">begyndelsespunktet, og allerede efter 10 min i varmen overvejer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at give op. Det ligger dog ikke i hendes natur, og hun fortsætter på trods af meget lidt kendskab til vandreturens udfordringer.</w:t>
      </w:r>
    </w:p>
    <w:p w:rsidR="004F19B6" w:rsidRPr="004F19B6" w:rsidRDefault="004F19B6" w:rsidP="004F19B6">
      <w:pPr>
        <w:shd w:val="clear" w:color="auto" w:fill="FFFFFF"/>
        <w:spacing w:after="240"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color w:val="333333"/>
          <w:sz w:val="21"/>
          <w:szCs w:val="21"/>
          <w:lang w:eastAsia="da-DK"/>
        </w:rPr>
        <w:t xml:space="preserve">Filmen er opbygget om </w:t>
      </w:r>
      <w:proofErr w:type="spellStart"/>
      <w:r w:rsidRPr="004F19B6">
        <w:rPr>
          <w:rFonts w:ascii="Helvetica" w:eastAsia="Times New Roman" w:hAnsi="Helvetica" w:cs="Helvetica"/>
          <w:color w:val="333333"/>
          <w:sz w:val="21"/>
          <w:szCs w:val="21"/>
          <w:lang w:eastAsia="da-DK"/>
        </w:rPr>
        <w:t>Cheryls</w:t>
      </w:r>
      <w:proofErr w:type="spellEnd"/>
      <w:r w:rsidRPr="004F19B6">
        <w:rPr>
          <w:rFonts w:ascii="Helvetica" w:eastAsia="Times New Roman" w:hAnsi="Helvetica" w:cs="Helvetica"/>
          <w:color w:val="333333"/>
          <w:sz w:val="21"/>
          <w:szCs w:val="21"/>
          <w:lang w:eastAsia="da-DK"/>
        </w:rPr>
        <w:t xml:space="preserve"> vandretur med </w:t>
      </w:r>
      <w:proofErr w:type="spellStart"/>
      <w:r w:rsidRPr="004F19B6">
        <w:rPr>
          <w:rFonts w:ascii="Helvetica" w:eastAsia="Times New Roman" w:hAnsi="Helvetica" w:cs="Helvetica"/>
          <w:color w:val="333333"/>
          <w:sz w:val="21"/>
          <w:szCs w:val="21"/>
          <w:lang w:eastAsia="da-DK"/>
        </w:rPr>
        <w:t>flachback</w:t>
      </w:r>
      <w:proofErr w:type="spellEnd"/>
      <w:r w:rsidRPr="004F19B6">
        <w:rPr>
          <w:rFonts w:ascii="Helvetica" w:eastAsia="Times New Roman" w:hAnsi="Helvetica" w:cs="Helvetica"/>
          <w:color w:val="333333"/>
          <w:sz w:val="21"/>
          <w:szCs w:val="21"/>
          <w:lang w:eastAsia="da-DK"/>
        </w:rPr>
        <w:t xml:space="preserve"> til hendes barndomsliv, minder, ægteskabet og Bobbis død. Flashbackene viser en hård, men samtidig kærlig barndom. Bobbi formår at forlade en </w:t>
      </w:r>
      <w:proofErr w:type="spellStart"/>
      <w:r w:rsidRPr="004F19B6">
        <w:rPr>
          <w:rFonts w:ascii="Helvetica" w:eastAsia="Times New Roman" w:hAnsi="Helvetica" w:cs="Helvetica"/>
          <w:color w:val="333333"/>
          <w:sz w:val="21"/>
          <w:szCs w:val="21"/>
          <w:lang w:eastAsia="da-DK"/>
        </w:rPr>
        <w:t>voldlige</w:t>
      </w:r>
      <w:proofErr w:type="spellEnd"/>
      <w:r w:rsidRPr="004F19B6">
        <w:rPr>
          <w:rFonts w:ascii="Helvetica" w:eastAsia="Times New Roman" w:hAnsi="Helvetica" w:cs="Helvetica"/>
          <w:color w:val="333333"/>
          <w:sz w:val="21"/>
          <w:szCs w:val="21"/>
          <w:lang w:eastAsia="da-DK"/>
        </w:rPr>
        <w:t xml:space="preserve"> ægtemand, og samtidig bevarer Bobbi en positiv livsgnist, påbegynder en uddannelse og kæmper for det liv, hun gerne vil have. Morens karakter er imponerende velspillet af Laura Dern, hvilket hun også var Oscar-nomineret for. Det samme var </w:t>
      </w:r>
      <w:proofErr w:type="spellStart"/>
      <w:r w:rsidRPr="004F19B6">
        <w:rPr>
          <w:rFonts w:ascii="Helvetica" w:eastAsia="Times New Roman" w:hAnsi="Helvetica" w:cs="Helvetica"/>
          <w:color w:val="333333"/>
          <w:sz w:val="21"/>
          <w:szCs w:val="21"/>
          <w:lang w:eastAsia="da-DK"/>
        </w:rPr>
        <w:t>Witherspoon</w:t>
      </w:r>
      <w:proofErr w:type="spellEnd"/>
      <w:r w:rsidRPr="004F19B6">
        <w:rPr>
          <w:rFonts w:ascii="Helvetica" w:eastAsia="Times New Roman" w:hAnsi="Helvetica" w:cs="Helvetica"/>
          <w:color w:val="333333"/>
          <w:sz w:val="21"/>
          <w:szCs w:val="21"/>
          <w:lang w:eastAsia="da-DK"/>
        </w:rPr>
        <w:t xml:space="preserve">, som portrætterer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både følsomt og samtidig meget selvironiserende. </w:t>
      </w:r>
      <w:proofErr w:type="spellStart"/>
      <w:r w:rsidRPr="004F19B6">
        <w:rPr>
          <w:rFonts w:ascii="Helvetica" w:eastAsia="Times New Roman" w:hAnsi="Helvetica" w:cs="Helvetica"/>
          <w:color w:val="333333"/>
          <w:sz w:val="21"/>
          <w:szCs w:val="21"/>
          <w:lang w:eastAsia="da-DK"/>
        </w:rPr>
        <w:t>Cheryls</w:t>
      </w:r>
      <w:proofErr w:type="spellEnd"/>
      <w:r w:rsidRPr="004F19B6">
        <w:rPr>
          <w:rFonts w:ascii="Helvetica" w:eastAsia="Times New Roman" w:hAnsi="Helvetica" w:cs="Helvetica"/>
          <w:color w:val="333333"/>
          <w:sz w:val="21"/>
          <w:szCs w:val="21"/>
          <w:lang w:eastAsia="da-DK"/>
        </w:rPr>
        <w:t xml:space="preserve"> valg mellem den forarmede nedadgående spiral eller ansvarlighed er inspirerende. Hendes tone og måde at reflekterer på, gør filmen stærk, netop fordi </w:t>
      </w:r>
      <w:r w:rsidRPr="004F19B6">
        <w:rPr>
          <w:rFonts w:ascii="Helvetica" w:eastAsia="Times New Roman" w:hAnsi="Helvetica" w:cs="Helvetica"/>
          <w:i/>
          <w:iCs/>
          <w:color w:val="333333"/>
          <w:sz w:val="21"/>
          <w:szCs w:val="21"/>
          <w:lang w:eastAsia="da-DK"/>
        </w:rPr>
        <w:t>Wild</w:t>
      </w:r>
      <w:r w:rsidRPr="004F19B6">
        <w:rPr>
          <w:rFonts w:ascii="Helvetica" w:eastAsia="Times New Roman" w:hAnsi="Helvetica" w:cs="Helvetica"/>
          <w:color w:val="333333"/>
          <w:sz w:val="21"/>
          <w:szCs w:val="21"/>
          <w:lang w:eastAsia="da-DK"/>
        </w:rPr>
        <w:t xml:space="preserve"> samvittighedsfuldt og åbent fortæller en vanskelig historie.</w:t>
      </w:r>
    </w:p>
    <w:p w:rsidR="004F19B6" w:rsidRPr="004F19B6" w:rsidRDefault="004F19B6" w:rsidP="004F19B6">
      <w:pPr>
        <w:shd w:val="clear" w:color="auto" w:fill="FFFFFF"/>
        <w:spacing w:line="384" w:lineRule="atLeast"/>
        <w:jc w:val="both"/>
        <w:rPr>
          <w:rFonts w:ascii="Helvetica" w:eastAsia="Times New Roman" w:hAnsi="Helvetica" w:cs="Helvetica"/>
          <w:color w:val="333333"/>
          <w:sz w:val="21"/>
          <w:szCs w:val="21"/>
          <w:lang w:eastAsia="da-DK"/>
        </w:rPr>
      </w:pPr>
      <w:r w:rsidRPr="004F19B6">
        <w:rPr>
          <w:rFonts w:ascii="Helvetica" w:eastAsia="Times New Roman" w:hAnsi="Helvetica" w:cs="Helvetica"/>
          <w:i/>
          <w:iCs/>
          <w:color w:val="333333"/>
          <w:sz w:val="21"/>
          <w:szCs w:val="21"/>
          <w:lang w:eastAsia="da-DK"/>
        </w:rPr>
        <w:t>Wild</w:t>
      </w:r>
      <w:r w:rsidRPr="004F19B6">
        <w:rPr>
          <w:rFonts w:ascii="Helvetica" w:eastAsia="Times New Roman" w:hAnsi="Helvetica" w:cs="Helvetica"/>
          <w:color w:val="333333"/>
          <w:sz w:val="21"/>
          <w:szCs w:val="21"/>
          <w:lang w:eastAsia="da-DK"/>
        </w:rPr>
        <w:t xml:space="preserve"> er filmet on location, så </w:t>
      </w:r>
      <w:proofErr w:type="spellStart"/>
      <w:r w:rsidRPr="004F19B6">
        <w:rPr>
          <w:rFonts w:ascii="Helvetica" w:eastAsia="Times New Roman" w:hAnsi="Helvetica" w:cs="Helvetica"/>
          <w:color w:val="333333"/>
          <w:sz w:val="21"/>
          <w:szCs w:val="21"/>
          <w:lang w:eastAsia="da-DK"/>
        </w:rPr>
        <w:t>Witherspoon</w:t>
      </w:r>
      <w:proofErr w:type="spellEnd"/>
      <w:r w:rsidRPr="004F19B6">
        <w:rPr>
          <w:rFonts w:ascii="Helvetica" w:eastAsia="Times New Roman" w:hAnsi="Helvetica" w:cs="Helvetica"/>
          <w:color w:val="333333"/>
          <w:sz w:val="21"/>
          <w:szCs w:val="21"/>
          <w:lang w:eastAsia="da-DK"/>
        </w:rPr>
        <w:t xml:space="preserve"> måtte gennemgå nogle af de samme fysiske udfordringer som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Samtidig er scenerne utrolig smukke, både når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vandrer gennem sneen, og da hun når op til Oregon, hvor hun ender turen på den </w:t>
      </w:r>
      <w:proofErr w:type="spellStart"/>
      <w:r w:rsidRPr="004F19B6">
        <w:rPr>
          <w:rFonts w:ascii="Helvetica" w:eastAsia="Times New Roman" w:hAnsi="Helvetica" w:cs="Helvetica"/>
          <w:color w:val="333333"/>
          <w:sz w:val="21"/>
          <w:szCs w:val="21"/>
          <w:lang w:eastAsia="da-DK"/>
        </w:rPr>
        <w:t>sceneriske</w:t>
      </w:r>
      <w:proofErr w:type="spellEnd"/>
      <w:r w:rsidRPr="004F19B6">
        <w:rPr>
          <w:rFonts w:ascii="Helvetica" w:eastAsia="Times New Roman" w:hAnsi="Helvetica" w:cs="Helvetica"/>
          <w:color w:val="333333"/>
          <w:sz w:val="21"/>
          <w:szCs w:val="21"/>
          <w:lang w:eastAsia="da-DK"/>
        </w:rPr>
        <w:t xml:space="preserve"> Bridge of the Gods. </w:t>
      </w:r>
      <w:r w:rsidRPr="004F19B6">
        <w:rPr>
          <w:rFonts w:ascii="Helvetica" w:eastAsia="Times New Roman" w:hAnsi="Helvetica" w:cs="Helvetica"/>
          <w:i/>
          <w:iCs/>
          <w:color w:val="333333"/>
          <w:sz w:val="21"/>
          <w:szCs w:val="21"/>
          <w:lang w:eastAsia="da-DK"/>
        </w:rPr>
        <w:t>Wild</w:t>
      </w:r>
      <w:r w:rsidRPr="004F19B6">
        <w:rPr>
          <w:rFonts w:ascii="Helvetica" w:eastAsia="Times New Roman" w:hAnsi="Helvetica" w:cs="Helvetica"/>
          <w:color w:val="333333"/>
          <w:sz w:val="21"/>
          <w:szCs w:val="21"/>
          <w:lang w:eastAsia="da-DK"/>
        </w:rPr>
        <w:t xml:space="preserve"> er som andre ’</w:t>
      </w:r>
      <w:proofErr w:type="spellStart"/>
      <w:r w:rsidRPr="004F19B6">
        <w:rPr>
          <w:rFonts w:ascii="Helvetica" w:eastAsia="Times New Roman" w:hAnsi="Helvetica" w:cs="Helvetica"/>
          <w:color w:val="333333"/>
          <w:sz w:val="21"/>
          <w:szCs w:val="21"/>
          <w:lang w:eastAsia="da-DK"/>
        </w:rPr>
        <w:t>out-door</w:t>
      </w:r>
      <w:proofErr w:type="spellEnd"/>
      <w:r w:rsidRPr="004F19B6">
        <w:rPr>
          <w:rFonts w:ascii="Helvetica" w:eastAsia="Times New Roman" w:hAnsi="Helvetica" w:cs="Helvetica"/>
          <w:color w:val="333333"/>
          <w:sz w:val="21"/>
          <w:szCs w:val="21"/>
          <w:lang w:eastAsia="da-DK"/>
        </w:rPr>
        <w:t xml:space="preserve">’ genrefilm karakteriseret ved, at et enkelt menneske opnår samhørighed med naturen. </w:t>
      </w:r>
      <w:proofErr w:type="spellStart"/>
      <w:r w:rsidRPr="004F19B6">
        <w:rPr>
          <w:rFonts w:ascii="Helvetica" w:eastAsia="Times New Roman" w:hAnsi="Helvetica" w:cs="Helvetica"/>
          <w:color w:val="333333"/>
          <w:sz w:val="21"/>
          <w:szCs w:val="21"/>
          <w:lang w:eastAsia="da-DK"/>
        </w:rPr>
        <w:t>Cheryl</w:t>
      </w:r>
      <w:proofErr w:type="spellEnd"/>
      <w:r w:rsidRPr="004F19B6">
        <w:rPr>
          <w:rFonts w:ascii="Helvetica" w:eastAsia="Times New Roman" w:hAnsi="Helvetica" w:cs="Helvetica"/>
          <w:color w:val="333333"/>
          <w:sz w:val="21"/>
          <w:szCs w:val="21"/>
          <w:lang w:eastAsia="da-DK"/>
        </w:rPr>
        <w:t xml:space="preserve"> siger da også til en medvandrer, at hun er mere alene i sit liv end ’herude’ på PCT. På sin vis er det nemt at kritisere </w:t>
      </w:r>
      <w:r w:rsidRPr="004F19B6">
        <w:rPr>
          <w:rFonts w:ascii="Helvetica" w:eastAsia="Times New Roman" w:hAnsi="Helvetica" w:cs="Helvetica"/>
          <w:i/>
          <w:iCs/>
          <w:color w:val="333333"/>
          <w:sz w:val="21"/>
          <w:szCs w:val="21"/>
          <w:lang w:eastAsia="da-DK"/>
        </w:rPr>
        <w:t>Wild</w:t>
      </w:r>
      <w:r w:rsidRPr="004F19B6">
        <w:rPr>
          <w:rFonts w:ascii="Helvetica" w:eastAsia="Times New Roman" w:hAnsi="Helvetica" w:cs="Helvetica"/>
          <w:color w:val="333333"/>
          <w:sz w:val="21"/>
          <w:szCs w:val="21"/>
          <w:lang w:eastAsia="da-DK"/>
        </w:rPr>
        <w:t xml:space="preserve"> for en romantisering af naturens helbredende kræfter i en slags ’back to nature’ symfoni – inden individet tager tilbage til det hektiske hverdagsliv. Alligevel vil jeg mene, at der er en tilbøjelighed til at opfatte sådanne film i en guldalder-romantisk, poetisk fordanskning. Måske er der netop mere ved naturen end det romantiserende, der gør, at vi alle sommetider kunne bruge en solotur gennem det ukendte vildnis.</w:t>
      </w:r>
    </w:p>
    <w:p w:rsidR="00B12FA6" w:rsidRDefault="00B12FA6"/>
    <w:sectPr w:rsidR="00B12FA6">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19B6"/>
    <w:rsid w:val="004F19B6"/>
    <w:rsid w:val="00522A86"/>
    <w:rsid w:val="0078399D"/>
    <w:rsid w:val="00B12FA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76DD4F-8400-49FB-9A44-5C8C09023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NormalWeb">
    <w:name w:val="Normal (Web)"/>
    <w:basedOn w:val="Normal"/>
    <w:uiPriority w:val="99"/>
    <w:semiHidden/>
    <w:unhideWhenUsed/>
    <w:rsid w:val="004F19B6"/>
    <w:pPr>
      <w:spacing w:after="240" w:line="384" w:lineRule="atLeast"/>
    </w:pPr>
    <w:rPr>
      <w:rFonts w:ascii="Times New Roman" w:eastAsia="Times New Roman" w:hAnsi="Times New Roman" w:cs="Times New Roman"/>
      <w:sz w:val="24"/>
      <w:szCs w:val="24"/>
      <w:lang w:eastAsia="da-DK"/>
    </w:rPr>
  </w:style>
  <w:style w:type="character" w:customStyle="1" w:styleId="single-social-title2">
    <w:name w:val="single-social-title2"/>
    <w:basedOn w:val="Standardskrifttypeiafsnit"/>
    <w:rsid w:val="004F19B6"/>
    <w:rPr>
      <w:b/>
      <w:bCs/>
      <w:caps/>
      <w:color w:val="333333"/>
      <w:sz w:val="18"/>
      <w:szCs w:val="18"/>
    </w:rPr>
  </w:style>
  <w:style w:type="character" w:customStyle="1" w:styleId="share-title4">
    <w:name w:val="share-title4"/>
    <w:basedOn w:val="Standardskrifttypeiafsnit"/>
    <w:rsid w:val="004F19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5885572">
      <w:bodyDiv w:val="1"/>
      <w:marLeft w:val="0"/>
      <w:marRight w:val="0"/>
      <w:marTop w:val="0"/>
      <w:marBottom w:val="0"/>
      <w:divBdr>
        <w:top w:val="none" w:sz="0" w:space="0" w:color="auto"/>
        <w:left w:val="none" w:sz="0" w:space="0" w:color="auto"/>
        <w:bottom w:val="none" w:sz="0" w:space="0" w:color="auto"/>
        <w:right w:val="none" w:sz="0" w:space="0" w:color="auto"/>
      </w:divBdr>
      <w:divsChild>
        <w:div w:id="847138673">
          <w:marLeft w:val="0"/>
          <w:marRight w:val="0"/>
          <w:marTop w:val="0"/>
          <w:marBottom w:val="0"/>
          <w:divBdr>
            <w:top w:val="none" w:sz="0" w:space="0" w:color="auto"/>
            <w:left w:val="none" w:sz="0" w:space="0" w:color="auto"/>
            <w:bottom w:val="none" w:sz="0" w:space="0" w:color="auto"/>
            <w:right w:val="none" w:sz="0" w:space="0" w:color="auto"/>
          </w:divBdr>
          <w:divsChild>
            <w:div w:id="753630745">
              <w:marLeft w:val="0"/>
              <w:marRight w:val="0"/>
              <w:marTop w:val="0"/>
              <w:marBottom w:val="0"/>
              <w:divBdr>
                <w:top w:val="none" w:sz="0" w:space="0" w:color="auto"/>
                <w:left w:val="none" w:sz="0" w:space="0" w:color="auto"/>
                <w:bottom w:val="none" w:sz="0" w:space="0" w:color="auto"/>
                <w:right w:val="none" w:sz="0" w:space="0" w:color="auto"/>
              </w:divBdr>
              <w:divsChild>
                <w:div w:id="292487436">
                  <w:marLeft w:val="0"/>
                  <w:marRight w:val="0"/>
                  <w:marTop w:val="100"/>
                  <w:marBottom w:val="100"/>
                  <w:divBdr>
                    <w:top w:val="none" w:sz="0" w:space="0" w:color="auto"/>
                    <w:left w:val="none" w:sz="0" w:space="0" w:color="auto"/>
                    <w:bottom w:val="none" w:sz="0" w:space="0" w:color="auto"/>
                    <w:right w:val="none" w:sz="0" w:space="0" w:color="auto"/>
                  </w:divBdr>
                  <w:divsChild>
                    <w:div w:id="80958360">
                      <w:marLeft w:val="0"/>
                      <w:marRight w:val="0"/>
                      <w:marTop w:val="0"/>
                      <w:marBottom w:val="0"/>
                      <w:divBdr>
                        <w:top w:val="none" w:sz="0" w:space="0" w:color="auto"/>
                        <w:left w:val="none" w:sz="0" w:space="0" w:color="auto"/>
                        <w:bottom w:val="none" w:sz="0" w:space="0" w:color="auto"/>
                        <w:right w:val="none" w:sz="0" w:space="0" w:color="auto"/>
                      </w:divBdr>
                      <w:divsChild>
                        <w:div w:id="1309674040">
                          <w:marLeft w:val="0"/>
                          <w:marRight w:val="0"/>
                          <w:marTop w:val="0"/>
                          <w:marBottom w:val="0"/>
                          <w:divBdr>
                            <w:top w:val="none" w:sz="0" w:space="0" w:color="auto"/>
                            <w:left w:val="none" w:sz="0" w:space="0" w:color="auto"/>
                            <w:bottom w:val="none" w:sz="0" w:space="0" w:color="auto"/>
                            <w:right w:val="none" w:sz="0" w:space="0" w:color="auto"/>
                          </w:divBdr>
                          <w:divsChild>
                            <w:div w:id="668600503">
                              <w:marLeft w:val="225"/>
                              <w:marRight w:val="225"/>
                              <w:marTop w:val="0"/>
                              <w:marBottom w:val="675"/>
                              <w:divBdr>
                                <w:top w:val="none" w:sz="0" w:space="0" w:color="auto"/>
                                <w:left w:val="none" w:sz="0" w:space="0" w:color="auto"/>
                                <w:bottom w:val="none" w:sz="0" w:space="0" w:color="auto"/>
                                <w:right w:val="none" w:sz="0" w:space="0" w:color="auto"/>
                              </w:divBdr>
                              <w:divsChild>
                                <w:div w:id="485174352">
                                  <w:marLeft w:val="0"/>
                                  <w:marRight w:val="0"/>
                                  <w:marTop w:val="450"/>
                                  <w:marBottom w:val="450"/>
                                  <w:divBdr>
                                    <w:top w:val="none" w:sz="0" w:space="0" w:color="auto"/>
                                    <w:left w:val="none" w:sz="0" w:space="0" w:color="auto"/>
                                    <w:bottom w:val="none" w:sz="0" w:space="0" w:color="auto"/>
                                    <w:right w:val="none" w:sz="0" w:space="0" w:color="auto"/>
                                  </w:divBdr>
                                </w:div>
                                <w:div w:id="320044573">
                                  <w:marLeft w:val="0"/>
                                  <w:marRight w:val="0"/>
                                  <w:marTop w:val="0"/>
                                  <w:marBottom w:val="0"/>
                                  <w:divBdr>
                                    <w:top w:val="none" w:sz="0" w:space="0" w:color="auto"/>
                                    <w:left w:val="none" w:sz="0" w:space="0" w:color="auto"/>
                                    <w:bottom w:val="none" w:sz="0" w:space="0" w:color="auto"/>
                                    <w:right w:val="none" w:sz="0" w:space="0" w:color="auto"/>
                                  </w:divBdr>
                                </w:div>
                                <w:div w:id="39090709">
                                  <w:marLeft w:val="0"/>
                                  <w:marRight w:val="0"/>
                                  <w:marTop w:val="0"/>
                                  <w:marBottom w:val="0"/>
                                  <w:divBdr>
                                    <w:top w:val="none" w:sz="0" w:space="0" w:color="auto"/>
                                    <w:left w:val="none" w:sz="0" w:space="0" w:color="auto"/>
                                    <w:bottom w:val="none" w:sz="0" w:space="0" w:color="auto"/>
                                    <w:right w:val="none" w:sz="0" w:space="0" w:color="auto"/>
                                  </w:divBdr>
                                  <w:divsChild>
                                    <w:div w:id="979458190">
                                      <w:marLeft w:val="0"/>
                                      <w:marRight w:val="0"/>
                                      <w:marTop w:val="300"/>
                                      <w:marBottom w:val="450"/>
                                      <w:divBdr>
                                        <w:top w:val="none" w:sz="0" w:space="0" w:color="auto"/>
                                        <w:left w:val="none" w:sz="0" w:space="0" w:color="auto"/>
                                        <w:bottom w:val="none" w:sz="0" w:space="0" w:color="auto"/>
                                        <w:right w:val="none" w:sz="0" w:space="0" w:color="auto"/>
                                      </w:divBdr>
                                    </w:div>
                                    <w:div w:id="85762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509</Words>
  <Characters>2904</Characters>
  <Application>Microsoft Office Word</Application>
  <DocSecurity>0</DocSecurity>
  <Lines>24</Lines>
  <Paragraphs>6</Paragraphs>
  <ScaleCrop>false</ScaleCrop>
  <Company/>
  <LinksUpToDate>false</LinksUpToDate>
  <CharactersWithSpaces>3407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Underviser</dc:creator>
  <cp:keywords/>
  <dc:description/>
  <cp:lastModifiedBy>Claus Nicolas Erichsen</cp:lastModifiedBy>
  <cp:revision>5</cp:revision>
  <dcterms:created xsi:type="dcterms:W3CDTF">2017-02-24T13:20:00Z</dcterms:created>
  <dcterms:modified xsi:type="dcterms:W3CDTF">2017-03-06T20:27:00Z</dcterms:modified>
</cp:coreProperties>
</file>